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D99" w14:textId="0D3DCC74" w:rsidR="006904ED" w:rsidRPr="00C96C05" w:rsidRDefault="006904ED" w:rsidP="006904E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C05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</w:p>
    <w:p w14:paraId="6C3A0ADA" w14:textId="00F567DF" w:rsidR="00BC697C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 xml:space="preserve">проведения отбора получателей субсидий </w:t>
      </w:r>
      <w:r w:rsidR="00ED2CF8" w:rsidRPr="00D33F6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14:paraId="6F5B2A68" w14:textId="77777777" w:rsidR="00590E9A" w:rsidRDefault="00590E9A" w:rsidP="00590E9A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</w:p>
    <w:p w14:paraId="243537C8" w14:textId="20BD0622" w:rsidR="00590E9A" w:rsidRDefault="00590E9A" w:rsidP="00590E9A">
      <w:pPr>
        <w:pStyle w:val="ConsPlusTitle"/>
        <w:ind w:firstLine="708"/>
        <w:jc w:val="both"/>
        <w:outlineLvl w:val="1"/>
        <w:rPr>
          <w:sz w:val="28"/>
          <w:szCs w:val="28"/>
        </w:rPr>
      </w:pPr>
      <w:r>
        <w:rPr>
          <w:b w:val="0"/>
          <w:sz w:val="28"/>
          <w:szCs w:val="28"/>
        </w:rPr>
        <w:t>В соответствии с Порядка п</w:t>
      </w:r>
      <w:r w:rsidRPr="00FB5F7C">
        <w:rPr>
          <w:b w:val="0"/>
          <w:sz w:val="28"/>
          <w:szCs w:val="28"/>
        </w:rPr>
        <w:t>редоставления</w:t>
      </w:r>
      <w:r>
        <w:rPr>
          <w:b w:val="0"/>
          <w:sz w:val="28"/>
          <w:szCs w:val="28"/>
        </w:rPr>
        <w:t xml:space="preserve"> </w:t>
      </w:r>
      <w:r w:rsidRPr="00FB5F7C">
        <w:rPr>
          <w:b w:val="0"/>
          <w:sz w:val="28"/>
          <w:szCs w:val="28"/>
        </w:rPr>
        <w:t>субсиди</w:t>
      </w:r>
      <w:r>
        <w:rPr>
          <w:b w:val="0"/>
          <w:sz w:val="28"/>
          <w:szCs w:val="28"/>
        </w:rPr>
        <w:t>й</w:t>
      </w:r>
      <w:r w:rsidRPr="00FB5F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субъектам малого       и среднего предпринимательства и самозанятым гражданам на возмещение затрат при осуществлении предпринимательской деятельности</w:t>
      </w:r>
      <w:r>
        <w:rPr>
          <w:b w:val="0"/>
          <w:bCs w:val="0"/>
          <w:sz w:val="28"/>
          <w:szCs w:val="28"/>
        </w:rPr>
        <w:t xml:space="preserve">, утвержденного постановлением администрации Саянского района                                от 08.12.2022 № 624-п, </w:t>
      </w:r>
      <w:r w:rsidRPr="009B050B">
        <w:rPr>
          <w:b w:val="0"/>
          <w:bCs w:val="0"/>
          <w:color w:val="111111"/>
          <w:sz w:val="28"/>
          <w:szCs w:val="28"/>
          <w:shd w:val="clear" w:color="auto" w:fill="FFFFFF"/>
        </w:rPr>
        <w:t>для участия в отборе по</w:t>
      </w:r>
      <w:r>
        <w:rPr>
          <w:b w:val="0"/>
          <w:bCs w:val="0"/>
          <w:color w:val="111111"/>
          <w:sz w:val="28"/>
          <w:szCs w:val="28"/>
          <w:shd w:val="clear" w:color="auto" w:fill="FFFFFF"/>
        </w:rPr>
        <w:t>ступила</w:t>
      </w:r>
      <w:r w:rsidRPr="009B050B">
        <w:rPr>
          <w:b w:val="0"/>
          <w:bCs w:val="0"/>
          <w:color w:val="111111"/>
          <w:sz w:val="28"/>
          <w:szCs w:val="28"/>
          <w:shd w:val="clear" w:color="auto" w:fill="FFFFFF"/>
        </w:rPr>
        <w:t xml:space="preserve"> 1 заявк</w:t>
      </w:r>
      <w:r>
        <w:rPr>
          <w:b w:val="0"/>
          <w:bCs w:val="0"/>
          <w:color w:val="111111"/>
          <w:sz w:val="28"/>
          <w:szCs w:val="28"/>
          <w:shd w:val="clear" w:color="auto" w:fill="FFFFFF"/>
        </w:rPr>
        <w:t>а.</w:t>
      </w:r>
      <w:r>
        <w:rPr>
          <w:sz w:val="28"/>
          <w:szCs w:val="28"/>
        </w:rPr>
        <w:t xml:space="preserve"> </w:t>
      </w:r>
    </w:p>
    <w:p w14:paraId="28A9A7BC" w14:textId="69728573" w:rsidR="00590E9A" w:rsidRPr="009B050B" w:rsidRDefault="00590E9A" w:rsidP="00590E9A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9B050B">
        <w:rPr>
          <w:b w:val="0"/>
          <w:sz w:val="28"/>
          <w:szCs w:val="28"/>
        </w:rPr>
        <w:t xml:space="preserve">По результатам рассмотрения заявок </w:t>
      </w:r>
      <w:r>
        <w:rPr>
          <w:b w:val="0"/>
          <w:sz w:val="28"/>
          <w:szCs w:val="28"/>
        </w:rPr>
        <w:t>01.09</w:t>
      </w:r>
      <w:r w:rsidRPr="009B050B">
        <w:rPr>
          <w:b w:val="0"/>
          <w:sz w:val="28"/>
          <w:szCs w:val="28"/>
        </w:rPr>
        <w:t>.2023 принято решение</w:t>
      </w:r>
      <w:r>
        <w:rPr>
          <w:b w:val="0"/>
          <w:sz w:val="28"/>
          <w:szCs w:val="28"/>
        </w:rPr>
        <w:t xml:space="preserve">                         о предоставлении </w:t>
      </w:r>
      <w:r w:rsidRPr="00FB5F7C">
        <w:rPr>
          <w:b w:val="0"/>
          <w:sz w:val="28"/>
          <w:szCs w:val="28"/>
        </w:rPr>
        <w:t>субсиди</w:t>
      </w:r>
      <w:r>
        <w:rPr>
          <w:b w:val="0"/>
          <w:sz w:val="28"/>
          <w:szCs w:val="28"/>
        </w:rPr>
        <w:t>и</w:t>
      </w:r>
      <w:r w:rsidRPr="00FB5F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возмещение затрат при осуществлении предпринимательской деятельности </w:t>
      </w:r>
      <w:r>
        <w:rPr>
          <w:b w:val="0"/>
          <w:sz w:val="28"/>
          <w:szCs w:val="28"/>
        </w:rPr>
        <w:t>ИП Козловой Е.В.</w:t>
      </w:r>
      <w:r>
        <w:rPr>
          <w:b w:val="0"/>
          <w:sz w:val="28"/>
          <w:szCs w:val="28"/>
        </w:rPr>
        <w:t xml:space="preserve"> в размере </w:t>
      </w:r>
      <w:r>
        <w:rPr>
          <w:b w:val="0"/>
          <w:sz w:val="28"/>
          <w:szCs w:val="28"/>
        </w:rPr>
        <w:t>407</w:t>
      </w:r>
      <w:r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0 тыс.руб.</w:t>
      </w:r>
    </w:p>
    <w:p w14:paraId="69F085BB" w14:textId="1776BEBC" w:rsid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F18852" w14:textId="77777777" w:rsidR="00590E9A" w:rsidRPr="006904ED" w:rsidRDefault="00590E9A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90E9A" w:rsidRPr="0069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2"/>
    <w:rsid w:val="001534DC"/>
    <w:rsid w:val="004661A1"/>
    <w:rsid w:val="00590E9A"/>
    <w:rsid w:val="006904ED"/>
    <w:rsid w:val="00BC697C"/>
    <w:rsid w:val="00BF0882"/>
    <w:rsid w:val="00C96C05"/>
    <w:rsid w:val="00CB61AA"/>
    <w:rsid w:val="00E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8F60"/>
  <w15:chartTrackingRefBased/>
  <w15:docId w15:val="{9FD3F1F2-C55F-4652-BEB4-0412590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ED"/>
    <w:pPr>
      <w:spacing w:after="0" w:line="240" w:lineRule="auto"/>
    </w:pPr>
  </w:style>
  <w:style w:type="paragraph" w:customStyle="1" w:styleId="ConsPlusTitle">
    <w:name w:val="ConsPlusTitle"/>
    <w:uiPriority w:val="99"/>
    <w:rsid w:val="00590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3</cp:revision>
  <dcterms:created xsi:type="dcterms:W3CDTF">2023-08-09T03:26:00Z</dcterms:created>
  <dcterms:modified xsi:type="dcterms:W3CDTF">2023-09-27T02:40:00Z</dcterms:modified>
</cp:coreProperties>
</file>